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4. Financial Statements (Projections)</w:t>
      </w:r>
    </w:p>
    <w:p>
      <w:r>
        <w:br/>
        <w:t>The following are the projected financial statements for the first two years of Free From Faith’s operation, including revenue, expenses, and surplus.</w:t>
        <w:br/>
        <w:br/>
        <w:t>Year 1 (2025):</w:t>
        <w:br/>
        <w:t>- Total Revenue: $42,500</w:t>
        <w:br/>
        <w:t xml:space="preserve">   - Public Donations: $25,000</w:t>
        <w:br/>
        <w:t xml:space="preserve">   - Grants: $10,000</w:t>
        <w:br/>
        <w:t xml:space="preserve">   - Event Donations: $5,000</w:t>
        <w:br/>
        <w:t xml:space="preserve">   - Sponsorships: $2,500</w:t>
        <w:br/>
        <w:br/>
        <w:t>- Total Expenses: $29,000</w:t>
        <w:br/>
        <w:t xml:space="preserve">   - Website Hosting &amp; Development: $3,000</w:t>
        <w:br/>
        <w:t xml:space="preserve">   - Marketing &amp; Outreach: $5,000</w:t>
        <w:br/>
        <w:t xml:space="preserve">   - Program Supplies: $2,000</w:t>
        <w:br/>
        <w:t xml:space="preserve">   - Part-time Program Coordinator: $12,000</w:t>
        <w:br/>
        <w:t xml:space="preserve">   - Venue Rentals: $5,000</w:t>
        <w:br/>
        <w:t xml:space="preserve">   - Insurance: $1,200</w:t>
        <w:br/>
        <w:t xml:space="preserve">   - Administrative Expenses: $800</w:t>
        <w:br/>
        <w:br/>
        <w:t>- Net Surplus: $13,500</w:t>
        <w:br/>
        <w:br/>
        <w:t>Year 2 (2026):</w:t>
        <w:br/>
        <w:t>- Total Revenue: $71,000</w:t>
        <w:br/>
        <w:t xml:space="preserve">   - Public Donations: $40,000</w:t>
        <w:br/>
        <w:t xml:space="preserve">   - Grants: $15,000</w:t>
        <w:br/>
        <w:t xml:space="preserve">   - Event Donations: $8,000</w:t>
        <w:br/>
        <w:t xml:space="preserve">   - Merchandise Sales: $5,000</w:t>
        <w:br/>
        <w:t xml:space="preserve">   - Sponsorships: $3,000</w:t>
        <w:br/>
        <w:br/>
        <w:t>- Total Expenses: $55,300</w:t>
        <w:br/>
        <w:t xml:space="preserve">   - Website Expansion: $6,000</w:t>
        <w:br/>
        <w:t xml:space="preserve">   - Marketing &amp; Outreach: $7,000</w:t>
        <w:br/>
        <w:t xml:space="preserve">   - Program Supplies: $4,000</w:t>
        <w:br/>
        <w:t xml:space="preserve">   - Program Manager: $22,000</w:t>
        <w:br/>
        <w:t xml:space="preserve">   - Venue Rentals: $8,000</w:t>
        <w:br/>
        <w:t xml:space="preserve">   - Volunteer Training: $5,000</w:t>
        <w:br/>
        <w:t xml:space="preserve">   - Insurance: $1,300</w:t>
        <w:br/>
        <w:t xml:space="preserve">   - Administrative Expenses: $2,000</w:t>
        <w:br/>
        <w:br/>
        <w:t>- Net Surplus: $15,700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